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95" w:rsidRDefault="004F0B95" w:rsidP="004F0B95">
      <w:pPr>
        <w:spacing w:after="0" w:line="240" w:lineRule="auto"/>
        <w:jc w:val="center"/>
        <w:outlineLvl w:val="2"/>
        <w:rPr>
          <w:rFonts w:ascii="Times New Roman" w:eastAsia="Times New Roman" w:hAnsi="Times New Roman" w:cs="Times New Roman"/>
          <w:b/>
          <w:bCs/>
          <w:color w:val="333333"/>
          <w:sz w:val="20"/>
          <w:szCs w:val="20"/>
          <w:lang w:eastAsia="ru-RU"/>
        </w:rPr>
      </w:pPr>
      <w:r w:rsidRPr="004F0B95">
        <w:rPr>
          <w:rFonts w:ascii="Times New Roman" w:eastAsia="Times New Roman" w:hAnsi="Times New Roman" w:cs="Times New Roman"/>
          <w:b/>
          <w:bCs/>
          <w:color w:val="333333"/>
          <w:sz w:val="20"/>
          <w:szCs w:val="20"/>
          <w:lang w:eastAsia="ru-RU"/>
        </w:rPr>
        <w:t>Национальный план</w:t>
      </w:r>
      <w:r w:rsidRPr="004F0B95">
        <w:rPr>
          <w:rFonts w:ascii="Times New Roman" w:eastAsia="Times New Roman" w:hAnsi="Times New Roman" w:cs="Times New Roman"/>
          <w:b/>
          <w:bCs/>
          <w:color w:val="333333"/>
          <w:sz w:val="20"/>
          <w:szCs w:val="20"/>
          <w:lang w:eastAsia="ru-RU"/>
        </w:rPr>
        <w:br/>
        <w:t>противодействия коррупции на 2016 - 2017 годы</w:t>
      </w:r>
      <w:r w:rsidRPr="004F0B95">
        <w:rPr>
          <w:rFonts w:ascii="Times New Roman" w:eastAsia="Times New Roman" w:hAnsi="Times New Roman" w:cs="Times New Roman"/>
          <w:b/>
          <w:bCs/>
          <w:color w:val="333333"/>
          <w:sz w:val="20"/>
          <w:szCs w:val="20"/>
          <w:lang w:eastAsia="ru-RU"/>
        </w:rPr>
        <w:br/>
        <w:t>(утв. Указом Президента РФ от 1 апреля 2016 г. № 147)</w:t>
      </w:r>
    </w:p>
    <w:p w:rsidR="004F0B95" w:rsidRPr="004F0B95" w:rsidRDefault="004F0B95" w:rsidP="004F0B95">
      <w:pPr>
        <w:spacing w:after="0" w:line="240" w:lineRule="auto"/>
        <w:jc w:val="center"/>
        <w:outlineLvl w:val="2"/>
        <w:rPr>
          <w:rFonts w:ascii="Times New Roman" w:eastAsia="Times New Roman" w:hAnsi="Times New Roman" w:cs="Times New Roman"/>
          <w:b/>
          <w:bCs/>
          <w:color w:val="333333"/>
          <w:sz w:val="20"/>
          <w:szCs w:val="20"/>
          <w:lang w:eastAsia="ru-RU"/>
        </w:rPr>
      </w:pPr>
      <w:bookmarkStart w:id="0" w:name="_GoBack"/>
      <w:bookmarkEnd w:id="0"/>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Мероприятия настоящего Национального плана направлены на решение следующих основных задач:</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sidRPr="004F0B95">
        <w:rPr>
          <w:rFonts w:ascii="Times New Roman" w:eastAsia="Times New Roman" w:hAnsi="Times New Roman" w:cs="Times New Roman"/>
          <w:color w:val="000000"/>
          <w:sz w:val="20"/>
          <w:szCs w:val="20"/>
          <w:lang w:eastAsia="ru-RU"/>
        </w:rPr>
        <w:t>принимать</w:t>
      </w:r>
      <w:proofErr w:type="gramEnd"/>
      <w:r w:rsidRPr="004F0B95">
        <w:rPr>
          <w:rFonts w:ascii="Times New Roman" w:eastAsia="Times New Roman" w:hAnsi="Times New Roman" w:cs="Times New Roman"/>
          <w:color w:val="000000"/>
          <w:sz w:val="20"/>
          <w:szCs w:val="20"/>
          <w:lang w:eastAsia="ru-RU"/>
        </w:rPr>
        <w:t xml:space="preserve"> меры по предотвращению и урегулированию конфликта интересов;</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 xml:space="preserve">совершенствование механизмов </w:t>
      </w:r>
      <w:proofErr w:type="gramStart"/>
      <w:r w:rsidRPr="004F0B95">
        <w:rPr>
          <w:rFonts w:ascii="Times New Roman" w:eastAsia="Times New Roman" w:hAnsi="Times New Roman" w:cs="Times New Roman"/>
          <w:color w:val="000000"/>
          <w:sz w:val="20"/>
          <w:szCs w:val="20"/>
          <w:lang w:eastAsia="ru-RU"/>
        </w:rPr>
        <w:t>контроля за</w:t>
      </w:r>
      <w:proofErr w:type="gramEnd"/>
      <w:r w:rsidRPr="004F0B95">
        <w:rPr>
          <w:rFonts w:ascii="Times New Roman" w:eastAsia="Times New Roman" w:hAnsi="Times New Roman" w:cs="Times New Roman"/>
          <w:color w:val="000000"/>
          <w:sz w:val="20"/>
          <w:szCs w:val="20"/>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1. Правительству Российской Федерации: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б) обеспечить:</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proofErr w:type="gramStart"/>
      <w:r w:rsidRPr="004F0B95">
        <w:rPr>
          <w:rFonts w:ascii="Times New Roman" w:eastAsia="Times New Roman" w:hAnsi="Times New Roman" w:cs="Times New Roman"/>
          <w:color w:val="000000"/>
          <w:sz w:val="20"/>
          <w:szCs w:val="20"/>
          <w:lang w:eastAsia="ru-RU"/>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Доклад о результатах исполнения настоящего подпункта представить до 1 декабря 2017 г.;</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proofErr w:type="gramStart"/>
      <w:r w:rsidRPr="004F0B95">
        <w:rPr>
          <w:rFonts w:ascii="Times New Roman" w:eastAsia="Times New Roman" w:hAnsi="Times New Roman" w:cs="Times New Roman"/>
          <w:color w:val="000000"/>
          <w:sz w:val="20"/>
          <w:szCs w:val="20"/>
          <w:lang w:eastAsia="ru-RU"/>
        </w:rPr>
        <w:t>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подпунктом "в" пункта 2 Национального плана противодействия коррупции на 2014 - 2015 годы, утвержденного Указом Президента Российской Федерации от 11 апреля 2014 г. № 226, в целях заполнения и формирования в электронной форме справок о доходах, расходах, об имуществе и обязательствах имущественного</w:t>
      </w:r>
      <w:proofErr w:type="gramEnd"/>
      <w:r w:rsidRPr="004F0B95">
        <w:rPr>
          <w:rFonts w:ascii="Times New Roman" w:eastAsia="Times New Roman" w:hAnsi="Times New Roman" w:cs="Times New Roman"/>
          <w:color w:val="000000"/>
          <w:sz w:val="20"/>
          <w:szCs w:val="20"/>
          <w:lang w:eastAsia="ru-RU"/>
        </w:rPr>
        <w:t xml:space="preserve"> характера;</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Доклад о результатах исполнения настоящего подпункта представить до 1 сентября 2017 г.;</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proofErr w:type="gramStart"/>
      <w:r w:rsidRPr="004F0B95">
        <w:rPr>
          <w:rFonts w:ascii="Times New Roman" w:eastAsia="Times New Roman" w:hAnsi="Times New Roman" w:cs="Times New Roman"/>
          <w:color w:val="000000"/>
          <w:sz w:val="20"/>
          <w:szCs w:val="20"/>
          <w:lang w:eastAsia="ru-RU"/>
        </w:rPr>
        <w:lastRenderedPageBreak/>
        <w:t>г) обеспечить взаимодействие государственной информационной системы, указанной в подпункте "в"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rsidRPr="004F0B95">
        <w:rPr>
          <w:rFonts w:ascii="Times New Roman" w:eastAsia="Times New Roman" w:hAnsi="Times New Roman" w:cs="Times New Roman"/>
          <w:color w:val="000000"/>
          <w:sz w:val="20"/>
          <w:szCs w:val="20"/>
          <w:lang w:eastAsia="ru-RU"/>
        </w:rPr>
        <w:t xml:space="preserve"> Доклад о результатах исполнения настоящего подпункта представить до 1 сентября 2017 г.;</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д) продолжить работу:</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rsidRPr="004F0B95">
        <w:rPr>
          <w:rFonts w:ascii="Times New Roman" w:eastAsia="Times New Roman" w:hAnsi="Times New Roman" w:cs="Times New Roman"/>
          <w:color w:val="000000"/>
          <w:sz w:val="20"/>
          <w:szCs w:val="20"/>
          <w:lang w:eastAsia="ru-RU"/>
        </w:rPr>
        <w:t>контроля за</w:t>
      </w:r>
      <w:proofErr w:type="gramEnd"/>
      <w:r w:rsidRPr="004F0B95">
        <w:rPr>
          <w:rFonts w:ascii="Times New Roman" w:eastAsia="Times New Roman" w:hAnsi="Times New Roman" w:cs="Times New Roman"/>
          <w:color w:val="000000"/>
          <w:sz w:val="20"/>
          <w:szCs w:val="20"/>
          <w:lang w:eastAsia="ru-RU"/>
        </w:rPr>
        <w:t xml:space="preserve"> соблюдением этических норм и правил;</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Доклад о результатах исполнения настоящего подпункта представить до 1 сентября 2017 г.;</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е) обеспечить:</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 xml:space="preserve">эффективную деятельность рабочей группы по вопросам совместного участия в противодействии коррупции представителей </w:t>
      </w:r>
      <w:proofErr w:type="gramStart"/>
      <w:r w:rsidRPr="004F0B95">
        <w:rPr>
          <w:rFonts w:ascii="Times New Roman" w:eastAsia="Times New Roman" w:hAnsi="Times New Roman" w:cs="Times New Roman"/>
          <w:color w:val="000000"/>
          <w:sz w:val="20"/>
          <w:szCs w:val="20"/>
          <w:lang w:eastAsia="ru-RU"/>
        </w:rPr>
        <w:t>бизнес-сообщества</w:t>
      </w:r>
      <w:proofErr w:type="gramEnd"/>
      <w:r w:rsidRPr="004F0B95">
        <w:rPr>
          <w:rFonts w:ascii="Times New Roman" w:eastAsia="Times New Roman" w:hAnsi="Times New Roman" w:cs="Times New Roman"/>
          <w:color w:val="000000"/>
          <w:sz w:val="20"/>
          <w:szCs w:val="20"/>
          <w:lang w:eastAsia="ru-RU"/>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Доклад о результатах исполнения настоящего подпункта представить до 1 октября 2017 г.;</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ж) обеспечить совместно с Генеральной прокуратурой Российской Федерации подготовку:</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proofErr w:type="gramStart"/>
      <w:r w:rsidRPr="004F0B95">
        <w:rPr>
          <w:rFonts w:ascii="Times New Roman" w:eastAsia="Times New Roman" w:hAnsi="Times New Roman" w:cs="Times New Roman"/>
          <w:color w:val="000000"/>
          <w:sz w:val="20"/>
          <w:szCs w:val="20"/>
          <w:lang w:eastAsia="ru-RU"/>
        </w:rPr>
        <w:t>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статьей 12 Федерального закона от 25 декабря 2008 г. №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sidRPr="004F0B95">
        <w:rPr>
          <w:rFonts w:ascii="Times New Roman" w:eastAsia="Times New Roman" w:hAnsi="Times New Roman" w:cs="Times New Roman"/>
          <w:color w:val="000000"/>
          <w:sz w:val="20"/>
          <w:szCs w:val="20"/>
          <w:lang w:eastAsia="ru-RU"/>
        </w:rPr>
        <w:t>принимать</w:t>
      </w:r>
      <w:proofErr w:type="gramEnd"/>
      <w:r w:rsidRPr="004F0B95">
        <w:rPr>
          <w:rFonts w:ascii="Times New Roman" w:eastAsia="Times New Roman" w:hAnsi="Times New Roman" w:cs="Times New Roman"/>
          <w:color w:val="000000"/>
          <w:sz w:val="20"/>
          <w:szCs w:val="20"/>
          <w:lang w:eastAsia="ru-RU"/>
        </w:rPr>
        <w:t xml:space="preserve"> меры по предотвращению и урегулированию конфликта интересов;</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Доклад о результатах исполнения настоящего подпункта представить до 1 июля 2017 г.;</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sidRPr="004F0B95">
        <w:rPr>
          <w:rFonts w:ascii="Times New Roman" w:eastAsia="Times New Roman" w:hAnsi="Times New Roman" w:cs="Times New Roman"/>
          <w:color w:val="000000"/>
          <w:sz w:val="20"/>
          <w:szCs w:val="20"/>
          <w:lang w:eastAsia="ru-RU"/>
        </w:rPr>
        <w:t>прокуратуры Российской Федерации научных междисциплинарных исследований законодательства Российской Федерации</w:t>
      </w:r>
      <w:proofErr w:type="gramEnd"/>
      <w:r w:rsidRPr="004F0B95">
        <w:rPr>
          <w:rFonts w:ascii="Times New Roman" w:eastAsia="Times New Roman" w:hAnsi="Times New Roman" w:cs="Times New Roman"/>
          <w:color w:val="000000"/>
          <w:sz w:val="20"/>
          <w:szCs w:val="20"/>
          <w:lang w:eastAsia="ru-RU"/>
        </w:rPr>
        <w:t xml:space="preserve"> о противодействии коррупции и практики его применения в части, касающейся:</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природы коррупции и форм ее проявления в современном российском обществе;</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содержания конфликта интересов, его форм и способов урегулирования;</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proofErr w:type="gramStart"/>
      <w:r w:rsidRPr="004F0B95">
        <w:rPr>
          <w:rFonts w:ascii="Times New Roman" w:eastAsia="Times New Roman" w:hAnsi="Times New Roman" w:cs="Times New Roman"/>
          <w:color w:val="000000"/>
          <w:sz w:val="20"/>
          <w:szCs w:val="20"/>
          <w:lang w:eastAsia="ru-RU"/>
        </w:rPr>
        <w:t>контроля за</w:t>
      </w:r>
      <w:proofErr w:type="gramEnd"/>
      <w:r w:rsidRPr="004F0B95">
        <w:rPr>
          <w:rFonts w:ascii="Times New Roman" w:eastAsia="Times New Roman" w:hAnsi="Times New Roman" w:cs="Times New Roman"/>
          <w:color w:val="000000"/>
          <w:sz w:val="20"/>
          <w:szCs w:val="20"/>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снижения уровня бытовой коррупции.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Доклад о результатах исполнения настоящего подпункта представить до 1 августа 2017 г.;</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статьей 13.3 Федерального закона "О противодействии коррупции" мер по предупреждению коррупции и их реализацию </w:t>
      </w:r>
      <w:r w:rsidRPr="004F0B95">
        <w:rPr>
          <w:rFonts w:ascii="Times New Roman" w:eastAsia="Times New Roman" w:hAnsi="Times New Roman" w:cs="Times New Roman"/>
          <w:color w:val="000000"/>
          <w:sz w:val="20"/>
          <w:szCs w:val="20"/>
          <w:lang w:eastAsia="ru-RU"/>
        </w:rPr>
        <w:lastRenderedPageBreak/>
        <w:t>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к) совместно с Генеральной прокуратурой Российской Федерации рассмотреть вопросы:</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о введении отдельных антикоррупционных стандартов для работников дочерних хозяйственных обществ государственных корпораций (компаний);</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о распространении на работников заказчиков,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Доклад о результатах исполнения настоящего подпункта представить до 1 ноября 2016 г.;</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м) совместно с Генеральной прокуратурой Российской Федерации: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proofErr w:type="gramStart"/>
      <w:r w:rsidRPr="004F0B95">
        <w:rPr>
          <w:rFonts w:ascii="Times New Roman" w:eastAsia="Times New Roman" w:hAnsi="Times New Roman" w:cs="Times New Roman"/>
          <w:color w:val="000000"/>
          <w:sz w:val="20"/>
          <w:szCs w:val="20"/>
          <w:lang w:eastAsia="ru-RU"/>
        </w:rPr>
        <w:t>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 44-ФЗ "О контрактной системе в сфере закупок товаров, работ, услуг для обеспечения государственных и муниципальных нужд" и от 18 июля 2011 г. № 223-ФЗ "О закупках товаров, работ, услуг отдельными видами юридических</w:t>
      </w:r>
      <w:proofErr w:type="gramEnd"/>
      <w:r w:rsidRPr="004F0B95">
        <w:rPr>
          <w:rFonts w:ascii="Times New Roman" w:eastAsia="Times New Roman" w:hAnsi="Times New Roman" w:cs="Times New Roman"/>
          <w:color w:val="000000"/>
          <w:sz w:val="20"/>
          <w:szCs w:val="20"/>
          <w:lang w:eastAsia="ru-RU"/>
        </w:rPr>
        <w:t xml:space="preserve"> лиц". Доклад о результатах исполнения настоящего подпункта представить до 1 декабря 2016 г.</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о состоянии внутреннего финансового аудита в федеральных государственных органах и мерах по его совершенствованию;</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 xml:space="preserve">о результатах </w:t>
      </w:r>
      <w:proofErr w:type="gramStart"/>
      <w:r w:rsidRPr="004F0B95">
        <w:rPr>
          <w:rFonts w:ascii="Times New Roman" w:eastAsia="Times New Roman" w:hAnsi="Times New Roman" w:cs="Times New Roman"/>
          <w:color w:val="000000"/>
          <w:sz w:val="20"/>
          <w:szCs w:val="20"/>
          <w:lang w:eastAsia="ru-RU"/>
        </w:rPr>
        <w:t>контроля за</w:t>
      </w:r>
      <w:proofErr w:type="gramEnd"/>
      <w:r w:rsidRPr="004F0B95">
        <w:rPr>
          <w:rFonts w:ascii="Times New Roman" w:eastAsia="Times New Roman" w:hAnsi="Times New Roman" w:cs="Times New Roman"/>
          <w:color w:val="000000"/>
          <w:sz w:val="20"/>
          <w:szCs w:val="20"/>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о результатах работы институтов гражданского общества по антикоррупционному просвещению;</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б) организовать:</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 xml:space="preserve">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w:t>
      </w:r>
      <w:r w:rsidRPr="004F0B95">
        <w:rPr>
          <w:rFonts w:ascii="Times New Roman" w:eastAsia="Times New Roman" w:hAnsi="Times New Roman" w:cs="Times New Roman"/>
          <w:color w:val="000000"/>
          <w:sz w:val="20"/>
          <w:szCs w:val="20"/>
          <w:lang w:eastAsia="ru-RU"/>
        </w:rPr>
        <w:lastRenderedPageBreak/>
        <w:t>совершенствованию государственной политики Российской Федерации в области противодействия коррупции.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3. Генеральной прокуратуре Российской Федерации: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а) провести проверки: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proofErr w:type="gramStart"/>
      <w:r w:rsidRPr="004F0B95">
        <w:rPr>
          <w:rFonts w:ascii="Times New Roman" w:eastAsia="Times New Roman" w:hAnsi="Times New Roman" w:cs="Times New Roman"/>
          <w:color w:val="000000"/>
          <w:sz w:val="20"/>
          <w:szCs w:val="20"/>
          <w:lang w:eastAsia="ru-RU"/>
        </w:rPr>
        <w:t>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статьей 12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rsidRPr="004F0B95">
        <w:rPr>
          <w:rFonts w:ascii="Times New Roman" w:eastAsia="Times New Roman" w:hAnsi="Times New Roman" w:cs="Times New Roman"/>
          <w:color w:val="000000"/>
          <w:sz w:val="20"/>
          <w:szCs w:val="20"/>
          <w:lang w:eastAsia="ru-RU"/>
        </w:rPr>
        <w:t>контроле за</w:t>
      </w:r>
      <w:proofErr w:type="gramEnd"/>
      <w:r w:rsidRPr="004F0B95">
        <w:rPr>
          <w:rFonts w:ascii="Times New Roman" w:eastAsia="Times New Roman" w:hAnsi="Times New Roman" w:cs="Times New Roman"/>
          <w:color w:val="000000"/>
          <w:sz w:val="20"/>
          <w:szCs w:val="20"/>
          <w:lang w:eastAsia="ru-RU"/>
        </w:rPr>
        <w:t xml:space="preserve"> соответствием расходов их доходам;</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Доклад о результатах исполнения настоящего подпункта представить до 1 сентября 2017 г.;</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б) обеспечить совместно с Министерством иностранных дел Российской Федерации участие Российской Федерации в функционировании обзорного механизма Конвенц</w:t>
      </w:r>
      <w:proofErr w:type="gramStart"/>
      <w:r w:rsidRPr="004F0B95">
        <w:rPr>
          <w:rFonts w:ascii="Times New Roman" w:eastAsia="Times New Roman" w:hAnsi="Times New Roman" w:cs="Times New Roman"/>
          <w:color w:val="000000"/>
          <w:sz w:val="20"/>
          <w:szCs w:val="20"/>
          <w:lang w:eastAsia="ru-RU"/>
        </w:rPr>
        <w:t>ии ОО</w:t>
      </w:r>
      <w:proofErr w:type="gramEnd"/>
      <w:r w:rsidRPr="004F0B95">
        <w:rPr>
          <w:rFonts w:ascii="Times New Roman" w:eastAsia="Times New Roman" w:hAnsi="Times New Roman" w:cs="Times New Roman"/>
          <w:color w:val="000000"/>
          <w:sz w:val="20"/>
          <w:szCs w:val="20"/>
          <w:lang w:eastAsia="ru-RU"/>
        </w:rP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в) провести анализ практики информирования правоохранительными органами в соответствии с требованиями части 4.1 статьи 5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proofErr w:type="gramStart"/>
      <w:r w:rsidRPr="004F0B95">
        <w:rPr>
          <w:rFonts w:ascii="Times New Roman" w:eastAsia="Times New Roman" w:hAnsi="Times New Roman" w:cs="Times New Roman"/>
          <w:color w:val="000000"/>
          <w:sz w:val="20"/>
          <w:szCs w:val="20"/>
          <w:lang w:eastAsia="ru-RU"/>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sidRPr="004F0B95">
        <w:rPr>
          <w:rFonts w:ascii="Times New Roman" w:eastAsia="Times New Roman" w:hAnsi="Times New Roman" w:cs="Times New Roman"/>
          <w:color w:val="000000"/>
          <w:sz w:val="20"/>
          <w:szCs w:val="20"/>
          <w:lang w:eastAsia="ru-RU"/>
        </w:rP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 xml:space="preserve">5. </w:t>
      </w:r>
      <w:proofErr w:type="gramStart"/>
      <w:r w:rsidRPr="004F0B95">
        <w:rPr>
          <w:rFonts w:ascii="Times New Roman" w:eastAsia="Times New Roman" w:hAnsi="Times New Roman" w:cs="Times New Roman"/>
          <w:color w:val="000000"/>
          <w:sz w:val="20"/>
          <w:szCs w:val="20"/>
          <w:lang w:eastAsia="ru-RU"/>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proofErr w:type="gramStart"/>
      <w:r w:rsidRPr="004F0B95">
        <w:rPr>
          <w:rFonts w:ascii="Times New Roman" w:eastAsia="Times New Roman" w:hAnsi="Times New Roman" w:cs="Times New Roman"/>
          <w:color w:val="000000"/>
          <w:sz w:val="20"/>
          <w:szCs w:val="20"/>
          <w:lang w:eastAsia="ru-RU"/>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 xml:space="preserve">б) обеспечить </w:t>
      </w:r>
      <w:proofErr w:type="gramStart"/>
      <w:r w:rsidRPr="004F0B95">
        <w:rPr>
          <w:rFonts w:ascii="Times New Roman" w:eastAsia="Times New Roman" w:hAnsi="Times New Roman" w:cs="Times New Roman"/>
          <w:color w:val="000000"/>
          <w:sz w:val="20"/>
          <w:szCs w:val="20"/>
          <w:lang w:eastAsia="ru-RU"/>
        </w:rPr>
        <w:t>контроль за</w:t>
      </w:r>
      <w:proofErr w:type="gramEnd"/>
      <w:r w:rsidRPr="004F0B95">
        <w:rPr>
          <w:rFonts w:ascii="Times New Roman" w:eastAsia="Times New Roman" w:hAnsi="Times New Roman" w:cs="Times New Roman"/>
          <w:color w:val="000000"/>
          <w:sz w:val="20"/>
          <w:szCs w:val="20"/>
          <w:lang w:eastAsia="ru-RU"/>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w:t>
      </w:r>
      <w:r w:rsidRPr="004F0B95">
        <w:rPr>
          <w:rFonts w:ascii="Times New Roman" w:eastAsia="Times New Roman" w:hAnsi="Times New Roman" w:cs="Times New Roman"/>
          <w:color w:val="000000"/>
          <w:sz w:val="20"/>
          <w:szCs w:val="20"/>
          <w:lang w:eastAsia="ru-RU"/>
        </w:rPr>
        <w:lastRenderedPageBreak/>
        <w:t>целях противодействия коррупции, в том числе мер по предотвращению и (или) урегулированию конфликта интересов;</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6. Доклад о результатах исполнения пункта 5 настоящего Национального плана:</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а) руководителям федеральных государственных органов, за исключением руководителей органов, указанных в подпункте "б"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пункта 5 настоящего Национального плана.</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Доклад о результатах исполнения настоящего пункта представить до 1 сентября 2016 г.</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б) оказывать содействие органам местного самоуправления в организации работы по противодействию коррупции;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proofErr w:type="gramStart"/>
      <w:r w:rsidRPr="004F0B95">
        <w:rPr>
          <w:rFonts w:ascii="Times New Roman" w:eastAsia="Times New Roman" w:hAnsi="Times New Roman" w:cs="Times New Roman"/>
          <w:color w:val="000000"/>
          <w:sz w:val="20"/>
          <w:szCs w:val="20"/>
          <w:lang w:eastAsia="ru-RU"/>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 xml:space="preserve">е) принять меры по повышению </w:t>
      </w:r>
      <w:proofErr w:type="gramStart"/>
      <w:r w:rsidRPr="004F0B95">
        <w:rPr>
          <w:rFonts w:ascii="Times New Roman" w:eastAsia="Times New Roman" w:hAnsi="Times New Roman" w:cs="Times New Roman"/>
          <w:color w:val="000000"/>
          <w:sz w:val="20"/>
          <w:szCs w:val="20"/>
          <w:lang w:eastAsia="ru-RU"/>
        </w:rPr>
        <w:t>эффективности деятельности органов субъектов Российской Федерации</w:t>
      </w:r>
      <w:proofErr w:type="gramEnd"/>
      <w:r w:rsidRPr="004F0B95">
        <w:rPr>
          <w:rFonts w:ascii="Times New Roman" w:eastAsia="Times New Roman" w:hAnsi="Times New Roman" w:cs="Times New Roman"/>
          <w:color w:val="000000"/>
          <w:sz w:val="20"/>
          <w:szCs w:val="20"/>
          <w:lang w:eastAsia="ru-RU"/>
        </w:rP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w:t>
      </w:r>
      <w:proofErr w:type="gramStart"/>
      <w:r w:rsidRPr="004F0B95">
        <w:rPr>
          <w:rFonts w:ascii="Times New Roman" w:eastAsia="Times New Roman" w:hAnsi="Times New Roman" w:cs="Times New Roman"/>
          <w:color w:val="000000"/>
          <w:sz w:val="20"/>
          <w:szCs w:val="20"/>
          <w:lang w:eastAsia="ru-RU"/>
        </w:rPr>
        <w:t>т-</w:t>
      </w:r>
      <w:proofErr w:type="gramEnd"/>
      <w:r w:rsidRPr="004F0B95">
        <w:rPr>
          <w:rFonts w:ascii="Times New Roman" w:eastAsia="Times New Roman" w:hAnsi="Times New Roman" w:cs="Times New Roman"/>
          <w:color w:val="000000"/>
          <w:sz w:val="20"/>
          <w:szCs w:val="20"/>
          <w:lang w:eastAsia="ru-RU"/>
        </w:rPr>
        <w:t xml:space="preserve"> 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з) продолжить работу:</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rsidRPr="004F0B95">
        <w:rPr>
          <w:rFonts w:ascii="Times New Roman" w:eastAsia="Times New Roman" w:hAnsi="Times New Roman" w:cs="Times New Roman"/>
          <w:color w:val="000000"/>
          <w:sz w:val="20"/>
          <w:szCs w:val="20"/>
          <w:lang w:eastAsia="ru-RU"/>
        </w:rPr>
        <w:t>по ее совершенствованию на заседаниях комиссий по координации работы по противодействию коррупции в субъектах</w:t>
      </w:r>
      <w:proofErr w:type="gramEnd"/>
      <w:r w:rsidRPr="004F0B95">
        <w:rPr>
          <w:rFonts w:ascii="Times New Roman" w:eastAsia="Times New Roman" w:hAnsi="Times New Roman" w:cs="Times New Roman"/>
          <w:color w:val="000000"/>
          <w:sz w:val="20"/>
          <w:szCs w:val="20"/>
          <w:lang w:eastAsia="ru-RU"/>
        </w:rPr>
        <w:t xml:space="preserve"> Российской Федерации;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 xml:space="preserve">10.Высшим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w:t>
      </w:r>
      <w:r w:rsidRPr="004F0B95">
        <w:rPr>
          <w:rFonts w:ascii="Times New Roman" w:eastAsia="Times New Roman" w:hAnsi="Times New Roman" w:cs="Times New Roman"/>
          <w:color w:val="000000"/>
          <w:sz w:val="20"/>
          <w:szCs w:val="20"/>
          <w:lang w:eastAsia="ru-RU"/>
        </w:rPr>
        <w:lastRenderedPageBreak/>
        <w:t>Российской Федерации в федеральных округах доклады, предусмотренные пунктом 11 Указа Президента Российской Федерации от 1 апреля 2016 г. № 147 "О Национальном плане противодействия коррупции на 2016 - 2017 годы".</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Доклад о результатах исполнения настоящего пункта представить до 15 сентября 2017 г.</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12. Министерству внутренних дел Российской Федерации осуществить комплекс мероприятий, направленных:</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proofErr w:type="gramStart"/>
      <w:r w:rsidRPr="004F0B95">
        <w:rPr>
          <w:rFonts w:ascii="Times New Roman" w:eastAsia="Times New Roman" w:hAnsi="Times New Roman" w:cs="Times New Roman"/>
          <w:color w:val="000000"/>
          <w:sz w:val="20"/>
          <w:szCs w:val="20"/>
          <w:lang w:eastAsia="ru-RU"/>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proofErr w:type="gramStart"/>
      <w:r w:rsidRPr="004F0B95">
        <w:rPr>
          <w:rFonts w:ascii="Times New Roman" w:eastAsia="Times New Roman" w:hAnsi="Times New Roman" w:cs="Times New Roman"/>
          <w:color w:val="000000"/>
          <w:sz w:val="20"/>
          <w:szCs w:val="20"/>
          <w:lang w:eastAsia="ru-RU"/>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sidRPr="004F0B95">
        <w:rPr>
          <w:rFonts w:ascii="Times New Roman" w:eastAsia="Times New Roman" w:hAnsi="Times New Roman" w:cs="Times New Roman"/>
          <w:color w:val="000000"/>
          <w:sz w:val="20"/>
          <w:szCs w:val="20"/>
          <w:lang w:eastAsia="ru-RU"/>
        </w:rPr>
        <w:t xml:space="preserve"> процентов;</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Доклад о результатах исполнения настоящего пункта представить до 1 декабря 2017 г.</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13. Министерству иностранных дел Российской Федерации: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 xml:space="preserve">рабочей группы АТЭС по борьбе с коррупцией и обеспечению </w:t>
      </w:r>
      <w:proofErr w:type="spellStart"/>
      <w:r w:rsidRPr="004F0B95">
        <w:rPr>
          <w:rFonts w:ascii="Times New Roman" w:eastAsia="Times New Roman" w:hAnsi="Times New Roman" w:cs="Times New Roman"/>
          <w:color w:val="000000"/>
          <w:sz w:val="20"/>
          <w:szCs w:val="20"/>
          <w:lang w:eastAsia="ru-RU"/>
        </w:rPr>
        <w:t>транспарентности</w:t>
      </w:r>
      <w:proofErr w:type="spellEnd"/>
      <w:r w:rsidRPr="004F0B95">
        <w:rPr>
          <w:rFonts w:ascii="Times New Roman" w:eastAsia="Times New Roman" w:hAnsi="Times New Roman" w:cs="Times New Roman"/>
          <w:color w:val="000000"/>
          <w:sz w:val="20"/>
          <w:szCs w:val="20"/>
          <w:lang w:eastAsia="ru-RU"/>
        </w:rPr>
        <w:t>;</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рабочей группы по противодействию коррупции "Группы двадцати";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рабочей группы по противодействию коррупции государств - участников БРИКС;</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б) осуществлять:</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сотрудничество с Международной антикоррупционной академией;</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Доклад о результатах исполнения настоящего пункта представить до 1 августа 2017 г.</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14. Министерству юстиции Российской Федерации: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кодекс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lastRenderedPageBreak/>
        <w:t>Доклад о результатах исполнения настоящего пункта представить до 1 июля 2017 г.</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 xml:space="preserve">15. </w:t>
      </w:r>
      <w:proofErr w:type="gramStart"/>
      <w:r w:rsidRPr="004F0B95">
        <w:rPr>
          <w:rFonts w:ascii="Times New Roman" w:eastAsia="Times New Roman" w:hAnsi="Times New Roman" w:cs="Times New Roman"/>
          <w:color w:val="000000"/>
          <w:sz w:val="20"/>
          <w:szCs w:val="20"/>
          <w:lang w:eastAsia="ru-RU"/>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Доклад о результатах исполнения настоящего пункта представить до 1 ноября 2016 г.</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16. Рекомендовать органам исполнительной власти Республики Татарстан обеспечить проведение:</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proofErr w:type="gramStart"/>
      <w:r w:rsidRPr="004F0B95">
        <w:rPr>
          <w:rFonts w:ascii="Times New Roman" w:eastAsia="Times New Roman" w:hAnsi="Times New Roman" w:cs="Times New Roman"/>
          <w:color w:val="000000"/>
          <w:sz w:val="20"/>
          <w:szCs w:val="20"/>
          <w:lang w:eastAsia="ru-RU"/>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Доклад о результатах исполнения настоящего пункта представить до 1 июля 2017 г.</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17. Рекомендовать Государственной корпорации по атомной энергии "</w:t>
      </w:r>
      <w:proofErr w:type="spellStart"/>
      <w:r w:rsidRPr="004F0B95">
        <w:rPr>
          <w:rFonts w:ascii="Times New Roman" w:eastAsia="Times New Roman" w:hAnsi="Times New Roman" w:cs="Times New Roman"/>
          <w:color w:val="000000"/>
          <w:sz w:val="20"/>
          <w:szCs w:val="20"/>
          <w:lang w:eastAsia="ru-RU"/>
        </w:rPr>
        <w:t>Росатом</w:t>
      </w:r>
      <w:proofErr w:type="spellEnd"/>
      <w:r w:rsidRPr="004F0B95">
        <w:rPr>
          <w:rFonts w:ascii="Times New Roman" w:eastAsia="Times New Roman" w:hAnsi="Times New Roman" w:cs="Times New Roman"/>
          <w:color w:val="000000"/>
          <w:sz w:val="20"/>
          <w:szCs w:val="20"/>
          <w:lang w:eastAsia="ru-RU"/>
        </w:rPr>
        <w:t>" совместно с другими государственными корпорациями (компаниями):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мониторинг реализации мер по противодействию коррупции в государственных корпорациях (компаниях) и их дочерних хозяйственных обществах.</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Доклад о результатах исполнения настоящего пункта представить до 1 июня 2017 г.</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proofErr w:type="gramStart"/>
      <w:r w:rsidRPr="004F0B95">
        <w:rPr>
          <w:rFonts w:ascii="Times New Roman" w:eastAsia="Times New Roman" w:hAnsi="Times New Roman" w:cs="Times New Roman"/>
          <w:color w:val="000000"/>
          <w:sz w:val="20"/>
          <w:szCs w:val="20"/>
          <w:lang w:eastAsia="ru-RU"/>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sidRPr="004F0B95">
        <w:rPr>
          <w:rFonts w:ascii="Times New Roman" w:eastAsia="Times New Roman" w:hAnsi="Times New Roman" w:cs="Times New Roman"/>
          <w:color w:val="000000"/>
          <w:sz w:val="20"/>
          <w:szCs w:val="20"/>
          <w:lang w:eastAsia="ru-RU"/>
        </w:rPr>
        <w:t xml:space="preserve"> участие в противодействии коррупции;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Доклад о результатах исполнения настоящего пункта представить до 1 марта 2017 г.</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19. Федеральному государственному научно- 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Доклад о результатах исполнения настоящего пункта представить до 1 ноября 2017 г.</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Доклад о результатах исполнения настоящего пункта представить до 1 июля 2017 г.</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lastRenderedPageBreak/>
        <w:t>21. Рекомендовать Общероссийской общественной организации "Союз журналистов России":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Доклад о результатах исполнения настоящего пункта представить до 1 июля 2017 г.</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22. Рекомендовать:</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proofErr w:type="gramStart"/>
      <w:r w:rsidRPr="004F0B95">
        <w:rPr>
          <w:rFonts w:ascii="Times New Roman" w:eastAsia="Times New Roman" w:hAnsi="Times New Roman" w:cs="Times New Roman"/>
          <w:color w:val="000000"/>
          <w:sz w:val="20"/>
          <w:szCs w:val="20"/>
          <w:lang w:eastAsia="ru-RU"/>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proofErr w:type="gramStart"/>
      <w:r w:rsidRPr="004F0B95">
        <w:rPr>
          <w:rFonts w:ascii="Times New Roman" w:eastAsia="Times New Roman" w:hAnsi="Times New Roman" w:cs="Times New Roman"/>
          <w:color w:val="000000"/>
          <w:sz w:val="20"/>
          <w:szCs w:val="20"/>
          <w:lang w:eastAsia="ru-RU"/>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rsidRPr="004F0B95">
        <w:rPr>
          <w:rFonts w:ascii="Times New Roman" w:eastAsia="Times New Roman" w:hAnsi="Times New Roman" w:cs="Times New Roman"/>
          <w:color w:val="000000"/>
          <w:sz w:val="20"/>
          <w:szCs w:val="20"/>
          <w:lang w:eastAsia="ru-RU"/>
        </w:rPr>
        <w:t>медиапродукции</w:t>
      </w:r>
      <w:proofErr w:type="spellEnd"/>
      <w:r w:rsidRPr="004F0B95">
        <w:rPr>
          <w:rFonts w:ascii="Times New Roman" w:eastAsia="Times New Roman" w:hAnsi="Times New Roman" w:cs="Times New Roman"/>
          <w:color w:val="000000"/>
          <w:sz w:val="20"/>
          <w:szCs w:val="20"/>
          <w:lang w:eastAsia="ru-RU"/>
        </w:rP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4F0B95" w:rsidRPr="004F0B95" w:rsidRDefault="004F0B95" w:rsidP="004F0B95">
      <w:pPr>
        <w:spacing w:after="0" w:line="240" w:lineRule="auto"/>
        <w:jc w:val="both"/>
        <w:rPr>
          <w:rFonts w:ascii="Times New Roman" w:eastAsia="Times New Roman" w:hAnsi="Times New Roman" w:cs="Times New Roman"/>
          <w:color w:val="000000"/>
          <w:sz w:val="20"/>
          <w:szCs w:val="20"/>
          <w:lang w:eastAsia="ru-RU"/>
        </w:rPr>
      </w:pPr>
      <w:r w:rsidRPr="004F0B95">
        <w:rPr>
          <w:rFonts w:ascii="Times New Roman" w:eastAsia="Times New Roman" w:hAnsi="Times New Roman" w:cs="Times New Roman"/>
          <w:color w:val="000000"/>
          <w:sz w:val="20"/>
          <w:szCs w:val="20"/>
          <w:lang w:eastAsia="ru-RU"/>
        </w:rPr>
        <w:t>Доклад о результатах исполнения настоящего пункта представить до 1 сентября 2017 г.</w:t>
      </w:r>
    </w:p>
    <w:p w:rsidR="00CF505F" w:rsidRDefault="004F0B95" w:rsidP="004F0B95">
      <w:pPr>
        <w:spacing w:after="0" w:line="240" w:lineRule="auto"/>
        <w:jc w:val="both"/>
      </w:pPr>
      <w:r w:rsidRPr="004F0B95">
        <w:rPr>
          <w:rFonts w:ascii="Times New Roman" w:eastAsia="Times New Roman" w:hAnsi="Times New Roman" w:cs="Times New Roman"/>
          <w:color w:val="000000"/>
          <w:sz w:val="20"/>
          <w:szCs w:val="20"/>
          <w:lang w:eastAsia="ru-RU"/>
        </w:rPr>
        <w:br/>
      </w:r>
      <w:r w:rsidRPr="004F0B95">
        <w:rPr>
          <w:rFonts w:ascii="Arial" w:eastAsia="Times New Roman" w:hAnsi="Arial" w:cs="Arial"/>
          <w:color w:val="000000"/>
          <w:sz w:val="21"/>
          <w:szCs w:val="21"/>
          <w:lang w:eastAsia="ru-RU"/>
        </w:rPr>
        <w:br/>
      </w:r>
    </w:p>
    <w:sectPr w:rsidR="00CF5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12"/>
    <w:rsid w:val="00493C12"/>
    <w:rsid w:val="004F0B95"/>
    <w:rsid w:val="00CF5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03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5642</Words>
  <Characters>32166</Characters>
  <Application>Microsoft Office Word</Application>
  <DocSecurity>0</DocSecurity>
  <Lines>268</Lines>
  <Paragraphs>75</Paragraphs>
  <ScaleCrop>false</ScaleCrop>
  <Company/>
  <LinksUpToDate>false</LinksUpToDate>
  <CharactersWithSpaces>37733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Лучкинская Елена Николаевна</dc:creator>
  <cp:keywords/>
  <dc:description/>
  <cp:lastModifiedBy>Лучкинская Елена Николаевна</cp:lastModifiedBy>
  <cp:revision>2</cp:revision>
  <dcterms:created xsi:type="dcterms:W3CDTF">2017-02-28T12:55:00Z</dcterms:created>
  <dcterms:modified xsi:type="dcterms:W3CDTF">2017-02-28T12:58:00Z</dcterms:modified>
</cp:coreProperties>
</file>